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6AB" w:rsidRPr="00EE5DF9" w:rsidRDefault="00C065F7" w:rsidP="000436AB">
      <w:pPr>
        <w:spacing w:after="12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="009628DE"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osnovu</w:t>
      </w:r>
      <w:r w:rsidR="009628DE"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člana</w:t>
      </w:r>
      <w:r w:rsidR="009628DE"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8.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stav</w:t>
      </w:r>
      <w:r w:rsidR="009628DE"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Zakona</w:t>
      </w:r>
      <w:r w:rsidR="009628DE"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</w:t>
      </w:r>
      <w:r w:rsidR="009628DE"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Narodnoj</w:t>
      </w:r>
      <w:r w:rsidR="009628DE"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skupštini</w:t>
      </w:r>
      <w:r w:rsidR="009628DE"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(„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Službeni</w:t>
      </w:r>
      <w:r w:rsidR="009628DE"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glasnik</w:t>
      </w:r>
      <w:r w:rsidR="009628DE"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RS</w:t>
      </w:r>
      <w:r w:rsidR="009628DE"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“,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broj</w:t>
      </w:r>
      <w:r w:rsidR="009628DE"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9/10)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9628DE"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člana</w:t>
      </w:r>
      <w:r w:rsidR="009628DE"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238.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stav</w:t>
      </w:r>
      <w:r w:rsidR="009628DE"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4.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Poslovnika</w:t>
      </w:r>
      <w:r w:rsidR="009628DE"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Narodne</w:t>
      </w:r>
      <w:r w:rsidR="009628DE"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skupštine</w:t>
      </w:r>
      <w:r w:rsidR="009628DE"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(„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Službeni</w:t>
      </w:r>
      <w:r w:rsidR="009628DE"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glasnik</w:t>
      </w:r>
      <w:r w:rsidR="009628DE"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RS</w:t>
      </w:r>
      <w:r w:rsidR="009628DE"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“,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broj</w:t>
      </w:r>
      <w:r w:rsidR="009628DE"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20/12 -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Prečišćeni</w:t>
      </w:r>
      <w:r w:rsidR="009628DE"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tekst</w:t>
      </w:r>
      <w:r w:rsidR="009628DE"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),</w:t>
      </w:r>
    </w:p>
    <w:p w:rsidR="000436AB" w:rsidRPr="00EE5DF9" w:rsidRDefault="00C065F7" w:rsidP="000436AB">
      <w:pPr>
        <w:spacing w:after="36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0436AB" w:rsidRPr="00EE5D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0436AB" w:rsidRPr="00EE5D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0436AB" w:rsidRPr="00EE5D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0436AB" w:rsidRPr="00EE5DF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436AB" w:rsidRPr="00EE5D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0436AB" w:rsidRPr="00EE5D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Prvog</w:t>
      </w:r>
      <w:r w:rsidR="000436AB" w:rsidRPr="00EE5D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vanrednog</w:t>
      </w:r>
      <w:r w:rsidR="000436AB" w:rsidRPr="00EE5D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0436AB" w:rsidRPr="00EE5D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62F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Četrnaestom</w:t>
      </w:r>
      <w:r w:rsidR="00762F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sazivu</w:t>
      </w:r>
      <w:r w:rsidR="00762FE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održanoj</w:t>
      </w:r>
      <w:r w:rsidR="00762FE8">
        <w:rPr>
          <w:rFonts w:ascii="Arial" w:hAnsi="Arial" w:cs="Arial"/>
          <w:sz w:val="24"/>
          <w:szCs w:val="24"/>
          <w:lang w:val="sr-Cyrl-RS"/>
        </w:rPr>
        <w:t xml:space="preserve"> 31</w:t>
      </w:r>
      <w:r w:rsidR="000436AB" w:rsidRPr="00EE5DF9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jula</w:t>
      </w:r>
      <w:r w:rsidR="000436AB" w:rsidRPr="00EE5DF9">
        <w:rPr>
          <w:rFonts w:ascii="Arial" w:hAnsi="Arial" w:cs="Arial"/>
          <w:sz w:val="24"/>
          <w:szCs w:val="24"/>
          <w:lang w:val="sr-Cyrl-RS"/>
        </w:rPr>
        <w:t xml:space="preserve"> 2024.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0436AB" w:rsidRPr="00EE5DF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donela</w:t>
      </w:r>
      <w:r w:rsidR="000436AB" w:rsidRPr="00EE5D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436AB" w:rsidRPr="00EE5DF9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0436AB" w:rsidRPr="00EE5DF9" w:rsidRDefault="00C065F7" w:rsidP="000436A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sr-Cyrl-RS"/>
        </w:rPr>
      </w:pPr>
      <w:r>
        <w:rPr>
          <w:rFonts w:ascii="Arial" w:hAnsi="Arial" w:cs="Arial"/>
          <w:b/>
          <w:sz w:val="36"/>
          <w:szCs w:val="36"/>
          <w:lang w:val="sr-Cyrl-RS"/>
        </w:rPr>
        <w:t>Z</w:t>
      </w:r>
      <w:r w:rsidR="000436AB" w:rsidRPr="00EE5DF9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A</w:t>
      </w:r>
      <w:r w:rsidR="000436AB" w:rsidRPr="00EE5DF9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K</w:t>
      </w:r>
      <w:r w:rsidR="000436AB" w:rsidRPr="00EE5DF9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Lj</w:t>
      </w:r>
      <w:r w:rsidR="000436AB" w:rsidRPr="00EE5DF9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U</w:t>
      </w:r>
      <w:r w:rsidR="000436AB" w:rsidRPr="00EE5DF9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Č</w:t>
      </w:r>
      <w:r w:rsidR="000436AB" w:rsidRPr="00EE5DF9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A</w:t>
      </w:r>
      <w:r w:rsidR="000436AB" w:rsidRPr="00EE5DF9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K</w:t>
      </w:r>
    </w:p>
    <w:p w:rsidR="009628DE" w:rsidRPr="00EE5DF9" w:rsidRDefault="00C065F7" w:rsidP="009628D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sr-Cyrl-RS"/>
        </w:rPr>
        <w:t>povodom</w:t>
      </w:r>
      <w:r w:rsidR="009628DE" w:rsidRPr="00EE5DF9">
        <w:rPr>
          <w:rFonts w:ascii="Arial" w:eastAsia="Times New Roman" w:hAnsi="Arial" w:cs="Arial"/>
          <w:b/>
          <w:color w:val="000000"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sr-Cyrl-RS"/>
        </w:rPr>
        <w:t>razmatranja</w:t>
      </w:r>
      <w:r w:rsidR="009628DE" w:rsidRPr="00EE5DF9">
        <w:rPr>
          <w:rFonts w:ascii="Arial" w:eastAsia="Times New Roman" w:hAnsi="Arial" w:cs="Arial"/>
          <w:b/>
          <w:color w:val="000000"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sr-Cyrl-RS"/>
        </w:rPr>
        <w:t>Izveštaja</w:t>
      </w:r>
      <w:r w:rsidR="009628DE" w:rsidRPr="00EE5DF9">
        <w:rPr>
          <w:rFonts w:ascii="Arial" w:eastAsia="Times New Roman" w:hAnsi="Arial" w:cs="Arial"/>
          <w:b/>
          <w:color w:val="000000"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sr-Cyrl-RS"/>
        </w:rPr>
        <w:t>o</w:t>
      </w:r>
      <w:r w:rsidR="009628DE" w:rsidRPr="00EE5DF9">
        <w:rPr>
          <w:rFonts w:ascii="Arial" w:eastAsia="Times New Roman" w:hAnsi="Arial" w:cs="Arial"/>
          <w:b/>
          <w:color w:val="000000"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sr-Cyrl-RS"/>
        </w:rPr>
        <w:t>radu</w:t>
      </w:r>
    </w:p>
    <w:p w:rsidR="009628DE" w:rsidRPr="00EE5DF9" w:rsidRDefault="00C065F7" w:rsidP="009628D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sr-Cyrl-RS"/>
        </w:rPr>
        <w:t>Državne</w:t>
      </w:r>
      <w:r w:rsidR="009628DE" w:rsidRPr="00EE5DF9">
        <w:rPr>
          <w:rFonts w:ascii="Arial" w:eastAsia="Times New Roman" w:hAnsi="Arial" w:cs="Arial"/>
          <w:b/>
          <w:color w:val="000000"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sr-Cyrl-RS"/>
        </w:rPr>
        <w:t>revizorske</w:t>
      </w:r>
      <w:r w:rsidR="009628DE" w:rsidRPr="00EE5DF9">
        <w:rPr>
          <w:rFonts w:ascii="Arial" w:eastAsia="Times New Roman" w:hAnsi="Arial" w:cs="Arial"/>
          <w:b/>
          <w:color w:val="000000"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sr-Cyrl-RS"/>
        </w:rPr>
        <w:t>institucije</w:t>
      </w:r>
      <w:r w:rsidR="009628DE" w:rsidRPr="00EE5DF9">
        <w:rPr>
          <w:rFonts w:ascii="Arial" w:eastAsia="Times New Roman" w:hAnsi="Arial" w:cs="Arial"/>
          <w:b/>
          <w:color w:val="000000"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sr-Cyrl-RS"/>
        </w:rPr>
        <w:t>za</w:t>
      </w:r>
      <w:r w:rsidR="009628DE" w:rsidRPr="00EE5DF9">
        <w:rPr>
          <w:rFonts w:ascii="Arial" w:eastAsia="Times New Roman" w:hAnsi="Arial" w:cs="Arial"/>
          <w:b/>
          <w:color w:val="000000"/>
          <w:sz w:val="28"/>
          <w:szCs w:val="28"/>
          <w:lang w:val="sr-Cyrl-RS"/>
        </w:rPr>
        <w:t xml:space="preserve"> 202</w:t>
      </w:r>
      <w:r w:rsidR="002F5EEF" w:rsidRPr="00EE5DF9">
        <w:rPr>
          <w:rFonts w:ascii="Arial" w:eastAsia="Times New Roman" w:hAnsi="Arial" w:cs="Arial"/>
          <w:b/>
          <w:color w:val="000000"/>
          <w:sz w:val="28"/>
          <w:szCs w:val="28"/>
          <w:lang w:val="sr-Cyrl-RS"/>
        </w:rPr>
        <w:t>2</w:t>
      </w:r>
      <w:r w:rsidR="009628DE" w:rsidRPr="00EE5DF9">
        <w:rPr>
          <w:rFonts w:ascii="Arial" w:eastAsia="Times New Roman" w:hAnsi="Arial" w:cs="Arial"/>
          <w:b/>
          <w:color w:val="000000"/>
          <w:sz w:val="28"/>
          <w:szCs w:val="28"/>
          <w:lang w:val="sr-Cyrl-RS"/>
        </w:rPr>
        <w:t xml:space="preserve">.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sr-Cyrl-RS"/>
        </w:rPr>
        <w:t>godinu</w:t>
      </w:r>
    </w:p>
    <w:p w:rsidR="009628DE" w:rsidRPr="00EE5DF9" w:rsidRDefault="009628DE" w:rsidP="009628D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EE2118" w:rsidRPr="00EE5DF9" w:rsidRDefault="009628DE" w:rsidP="000436AB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1.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skupština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ocenjuje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da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je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Državna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revizorska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institucija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svom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Izveštaju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radu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202</w:t>
      </w:r>
      <w:r w:rsidR="002F5EEF"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2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.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godinu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celovito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predstavila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aktivnosti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Državne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revizorske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institucije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izvršavanju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ustavnih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zakonskih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nadležnosti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koje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ima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prilikom</w:t>
      </w:r>
      <w:r w:rsidR="00D37636"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sprovođenja</w:t>
      </w:r>
      <w:r w:rsidR="00D37636"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revizije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javnih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sredstava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Republici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Srbiji</w:t>
      </w:r>
      <w:r w:rsidR="002F5EEF"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C065F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te</w:t>
      </w:r>
      <w:r w:rsidR="002F5EEF" w:rsidRPr="00EE5DF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da</w:t>
      </w:r>
      <w:r w:rsidR="002F5EEF" w:rsidRPr="00EE5DF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su</w:t>
      </w:r>
      <w:r w:rsidR="002F5EEF" w:rsidRPr="00EE5DF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</w:t>
      </w:r>
      <w:r w:rsidR="002F5EEF" w:rsidRPr="00EE5DF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osnovu</w:t>
      </w:r>
      <w:r w:rsidR="002F5EEF" w:rsidRPr="00EE5DF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preporuka</w:t>
      </w:r>
      <w:r w:rsidR="002F5EEF" w:rsidRPr="00EE5DF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Državne</w:t>
      </w:r>
      <w:r w:rsidR="002F5EEF" w:rsidRPr="00EE5DF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revizorske</w:t>
      </w:r>
      <w:r w:rsidR="002F5EEF" w:rsidRPr="00EE5DF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institucije</w:t>
      </w:r>
      <w:r w:rsidRPr="00EE5DF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 </w:t>
      </w:r>
      <w:r w:rsidR="00C065F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ostvarene</w:t>
      </w:r>
      <w:r w:rsidR="00A952A3" w:rsidRPr="00EE5DF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značajne</w:t>
      </w:r>
      <w:r w:rsidR="00B83011" w:rsidRPr="00EE5DF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uštede</w:t>
      </w:r>
      <w:r w:rsidR="00B83011" w:rsidRPr="00EE5DF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u</w:t>
      </w:r>
      <w:r w:rsidR="00B83011" w:rsidRPr="00EE5DF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cilju</w:t>
      </w:r>
      <w:r w:rsidR="00B83011" w:rsidRPr="00EE5DF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smanjenja</w:t>
      </w:r>
      <w:r w:rsidR="00B83011" w:rsidRPr="00EE5DF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rashoda</w:t>
      </w:r>
      <w:r w:rsidR="00B83011" w:rsidRPr="00EE5DF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</w:t>
      </w:r>
      <w:r w:rsidR="00B83011" w:rsidRPr="00EE5DF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povećanja</w:t>
      </w:r>
      <w:r w:rsidR="00B83011" w:rsidRPr="00EE5DF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prihoda</w:t>
      </w:r>
      <w:r w:rsidR="00D37636" w:rsidRPr="00EE5DF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="00C065F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kao</w:t>
      </w:r>
      <w:r w:rsidR="00D37636" w:rsidRPr="00EE5DF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i</w:t>
      </w:r>
      <w:r w:rsidR="00D37636" w:rsidRPr="00EE5DF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svrsishodnijeg</w:t>
      </w:r>
      <w:r w:rsidR="00D37636" w:rsidRPr="00EE5DF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raspolaganje</w:t>
      </w:r>
      <w:r w:rsidR="00D37636" w:rsidRPr="00EE5DF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javnim</w:t>
      </w:r>
      <w:r w:rsidR="00D37636" w:rsidRPr="00EE5DF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sredstvima</w:t>
      </w:r>
      <w:r w:rsidR="00D37636" w:rsidRPr="00EE5DF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.</w:t>
      </w:r>
      <w:r w:rsidR="00C735FF" w:rsidRPr="00EE5DF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</w:p>
    <w:p w:rsidR="009628DE" w:rsidRPr="00EE5DF9" w:rsidRDefault="009628DE" w:rsidP="000436AB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 </w:t>
      </w:r>
      <w:r w:rsidR="00EE2118"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2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.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Polazeći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nalaza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Državne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revizorske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institucije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da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kod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velikog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broja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revidiranih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korisnika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javnih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sredstava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nije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uspostavljen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sistem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interne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kontrole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koji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svojim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funkcionisanjem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obezbeđuje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poslovanje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skladu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sa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propisima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internim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aktima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ugovorima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kao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postizanje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drugih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ciljeva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skladu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sa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propisima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skupština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konstatuje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da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je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neophodno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da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Vlada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skladu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sa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odgovornošću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izvršavanje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zakona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obezbedi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dosledno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sprovođenje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Zakona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budžetskom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sistemu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delu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koji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se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odnosi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obavezu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uspostavljanja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adekvatnog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sistema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finansijskog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upravljanja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kontrole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uvođenja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interne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revizije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kod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korisnika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javnih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sredstava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. </w:t>
      </w:r>
    </w:p>
    <w:p w:rsidR="00EE2118" w:rsidRPr="00EE5DF9" w:rsidRDefault="00EE2118" w:rsidP="000436AB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3. 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Polazeći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preporuka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Državne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revizorske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institucije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sadržanih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Izveštaju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radu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Državne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revizorske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institucije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2022.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godinu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Narodna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skupština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preporučuje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Vladi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da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preduzme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mere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iz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svoje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nadležnosti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kako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bi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se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kod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korisnika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javnih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sredstava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otklonile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utvrđene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nepravilnosti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oblastima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finansijskog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izveštavanja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pravilnosti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svrsishodnosti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poslovanja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te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da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predloži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odnosno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donese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potrebne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propise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druge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akte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na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koje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je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Izveštaju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posebno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ukazano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. </w:t>
      </w:r>
    </w:p>
    <w:p w:rsidR="009628DE" w:rsidRPr="00EE5DF9" w:rsidRDefault="009628DE" w:rsidP="000436AB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4.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Ovaj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zaključak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objaviti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„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Službenom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glasniku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Republike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065F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Srbije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“.</w:t>
      </w:r>
    </w:p>
    <w:p w:rsidR="009C2F9E" w:rsidRPr="00EE5DF9" w:rsidRDefault="009C2F9E" w:rsidP="009C2F9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9628DE" w:rsidRPr="00EE5DF9" w:rsidRDefault="00C065F7" w:rsidP="009628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RS</w:t>
      </w:r>
      <w:r w:rsidR="009628DE"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Broj</w:t>
      </w:r>
      <w:r w:rsidR="003207DA"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32</w:t>
      </w:r>
    </w:p>
    <w:p w:rsidR="000436AB" w:rsidRPr="00EE5DF9" w:rsidRDefault="00C065F7" w:rsidP="000436AB">
      <w:pPr>
        <w:spacing w:after="2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762F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Beogradu</w:t>
      </w:r>
      <w:r w:rsidR="00762FE8">
        <w:rPr>
          <w:rFonts w:ascii="Arial" w:hAnsi="Arial" w:cs="Arial"/>
          <w:sz w:val="24"/>
          <w:szCs w:val="24"/>
          <w:lang w:val="sr-Cyrl-RS"/>
        </w:rPr>
        <w:t>, 31</w:t>
      </w:r>
      <w:r w:rsidR="000436AB" w:rsidRPr="00EE5DF9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jula</w:t>
      </w:r>
      <w:r w:rsidR="000436AB" w:rsidRPr="00EE5DF9">
        <w:rPr>
          <w:rFonts w:ascii="Arial" w:hAnsi="Arial" w:cs="Arial"/>
          <w:sz w:val="24"/>
          <w:szCs w:val="24"/>
          <w:lang w:val="sr-Cyrl-RS"/>
        </w:rPr>
        <w:t xml:space="preserve"> 2024.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0436AB" w:rsidRPr="00EE5DF9">
        <w:rPr>
          <w:rFonts w:ascii="Arial" w:hAnsi="Arial" w:cs="Arial"/>
          <w:lang w:val="sr-Cyrl-RS"/>
        </w:rPr>
        <w:t xml:space="preserve"> </w:t>
      </w:r>
    </w:p>
    <w:p w:rsidR="000436AB" w:rsidRPr="00EE5DF9" w:rsidRDefault="00C065F7" w:rsidP="000436AB">
      <w:pPr>
        <w:pStyle w:val="Naslov"/>
        <w:spacing w:before="0"/>
        <w:ind w:left="0" w:right="34"/>
        <w:rPr>
          <w:rFonts w:cs="Arial"/>
          <w:lang w:val="sr-Cyrl-RS"/>
        </w:rPr>
      </w:pPr>
      <w:r>
        <w:rPr>
          <w:rFonts w:cs="Arial"/>
          <w:lang w:val="sr-Cyrl-RS"/>
        </w:rPr>
        <w:t>NARODNA</w:t>
      </w:r>
      <w:r w:rsidR="000436AB" w:rsidRPr="00EE5DF9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SKUPŠTINA</w:t>
      </w:r>
      <w:r w:rsidR="000436AB" w:rsidRPr="00EE5DF9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REPUBLIKE</w:t>
      </w:r>
      <w:r w:rsidR="000436AB" w:rsidRPr="00EE5DF9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SRBIJE</w:t>
      </w:r>
    </w:p>
    <w:p w:rsidR="000436AB" w:rsidRPr="00EE5DF9" w:rsidRDefault="00C065F7" w:rsidP="000436AB">
      <w:pPr>
        <w:spacing w:after="360"/>
        <w:ind w:left="6237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PREDSEDNIK</w:t>
      </w:r>
    </w:p>
    <w:p w:rsidR="000436AB" w:rsidRPr="00EE5DF9" w:rsidRDefault="000436AB" w:rsidP="000436AB">
      <w:pPr>
        <w:ind w:left="6237"/>
        <w:jc w:val="center"/>
        <w:rPr>
          <w:rFonts w:ascii="Arial" w:hAnsi="Arial" w:cs="Arial"/>
          <w:b/>
          <w:lang w:val="sr-Cyrl-RS"/>
        </w:rPr>
      </w:pPr>
      <w:r w:rsidRPr="00EE5DF9">
        <w:rPr>
          <w:rFonts w:ascii="Arial" w:hAnsi="Arial" w:cs="Arial"/>
          <w:lang w:val="sr-Cyrl-RS"/>
        </w:rPr>
        <w:t xml:space="preserve"> </w:t>
      </w:r>
      <w:r w:rsidR="00C065F7">
        <w:rPr>
          <w:rFonts w:ascii="Arial" w:hAnsi="Arial" w:cs="Arial"/>
          <w:lang w:val="sr-Cyrl-RS"/>
        </w:rPr>
        <w:t>Ana</w:t>
      </w:r>
      <w:r w:rsidRPr="00EE5DF9">
        <w:rPr>
          <w:rFonts w:ascii="Arial" w:hAnsi="Arial" w:cs="Arial"/>
          <w:lang w:val="sr-Cyrl-RS"/>
        </w:rPr>
        <w:t xml:space="preserve"> </w:t>
      </w:r>
      <w:r w:rsidR="00C065F7">
        <w:rPr>
          <w:rFonts w:ascii="Arial" w:hAnsi="Arial" w:cs="Arial"/>
          <w:lang w:val="sr-Cyrl-RS"/>
        </w:rPr>
        <w:t>Brnabić</w:t>
      </w:r>
    </w:p>
    <w:sectPr w:rsidR="000436AB" w:rsidRPr="00EE5D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5F7" w:rsidRDefault="00C065F7" w:rsidP="00C065F7">
      <w:pPr>
        <w:spacing w:after="0" w:line="240" w:lineRule="auto"/>
      </w:pPr>
      <w:r>
        <w:separator/>
      </w:r>
    </w:p>
  </w:endnote>
  <w:endnote w:type="continuationSeparator" w:id="0">
    <w:p w:rsidR="00C065F7" w:rsidRDefault="00C065F7" w:rsidP="00C0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F7" w:rsidRDefault="00C065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F7" w:rsidRDefault="00C065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F7" w:rsidRDefault="00C065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5F7" w:rsidRDefault="00C065F7" w:rsidP="00C065F7">
      <w:pPr>
        <w:spacing w:after="0" w:line="240" w:lineRule="auto"/>
      </w:pPr>
      <w:r>
        <w:separator/>
      </w:r>
    </w:p>
  </w:footnote>
  <w:footnote w:type="continuationSeparator" w:id="0">
    <w:p w:rsidR="00C065F7" w:rsidRDefault="00C065F7" w:rsidP="00C06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F7" w:rsidRDefault="00C065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F7" w:rsidRDefault="00C065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F7" w:rsidRDefault="00C065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DE"/>
    <w:rsid w:val="000436AB"/>
    <w:rsid w:val="001D08A9"/>
    <w:rsid w:val="002352D1"/>
    <w:rsid w:val="00265990"/>
    <w:rsid w:val="002F5EEF"/>
    <w:rsid w:val="003207DA"/>
    <w:rsid w:val="00377BEF"/>
    <w:rsid w:val="0052472C"/>
    <w:rsid w:val="00762FE8"/>
    <w:rsid w:val="00944FC7"/>
    <w:rsid w:val="009628DE"/>
    <w:rsid w:val="009C2F9E"/>
    <w:rsid w:val="00A931D5"/>
    <w:rsid w:val="00A952A3"/>
    <w:rsid w:val="00B83011"/>
    <w:rsid w:val="00BB5479"/>
    <w:rsid w:val="00BD4140"/>
    <w:rsid w:val="00BE0431"/>
    <w:rsid w:val="00C065F7"/>
    <w:rsid w:val="00C735FF"/>
    <w:rsid w:val="00CA07F1"/>
    <w:rsid w:val="00CF3B53"/>
    <w:rsid w:val="00D37636"/>
    <w:rsid w:val="00EA26EA"/>
    <w:rsid w:val="00EE2118"/>
    <w:rsid w:val="00E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0F00FE-ED5B-40E0-8CCF-B1BDED30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8D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1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F9E"/>
    <w:rPr>
      <w:rFonts w:ascii="Segoe UI" w:hAnsi="Segoe UI" w:cs="Segoe UI"/>
      <w:sz w:val="18"/>
      <w:szCs w:val="18"/>
    </w:rPr>
  </w:style>
  <w:style w:type="paragraph" w:customStyle="1" w:styleId="Naslov">
    <w:name w:val="Naslov"/>
    <w:basedOn w:val="Normal"/>
    <w:rsid w:val="000436AB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C06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5F7"/>
  </w:style>
  <w:style w:type="paragraph" w:styleId="Footer">
    <w:name w:val="footer"/>
    <w:basedOn w:val="Normal"/>
    <w:link w:val="FooterChar"/>
    <w:uiPriority w:val="99"/>
    <w:unhideWhenUsed/>
    <w:rsid w:val="00C06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Vladimir Cetinski</cp:lastModifiedBy>
  <cp:revision>2</cp:revision>
  <cp:lastPrinted>2024-07-24T09:37:00Z</cp:lastPrinted>
  <dcterms:created xsi:type="dcterms:W3CDTF">2024-08-01T07:10:00Z</dcterms:created>
  <dcterms:modified xsi:type="dcterms:W3CDTF">2024-08-01T07:10:00Z</dcterms:modified>
</cp:coreProperties>
</file>